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3AE5" w14:textId="763DB933" w:rsidR="00410D5F" w:rsidRPr="00410D5F" w:rsidRDefault="00410D5F" w:rsidP="00410D5F">
      <w:pPr>
        <w:jc w:val="both"/>
      </w:pPr>
      <w:r w:rsidRPr="00410D5F">
        <w:rPr>
          <w:b/>
        </w:rPr>
        <w:t>CEVIFORTE</w:t>
      </w:r>
      <w:r>
        <w:rPr>
          <w:b/>
          <w:bCs/>
          <w:sz w:val="20"/>
          <w:szCs w:val="20"/>
        </w:rPr>
        <w:t xml:space="preserve"> </w:t>
      </w:r>
      <w:r w:rsidR="00780E1F">
        <w:rPr>
          <w:b/>
          <w:bCs/>
          <w:sz w:val="20"/>
          <w:szCs w:val="20"/>
        </w:rPr>
        <w:t xml:space="preserve">C1500 </w:t>
      </w:r>
      <w:r w:rsidRPr="00410D5F">
        <w:t xml:space="preserve">suplement diety </w:t>
      </w:r>
    </w:p>
    <w:p w14:paraId="771859E0" w14:textId="01E6C0A4" w:rsidR="00410D5F" w:rsidRPr="00410D5F" w:rsidRDefault="00410D5F" w:rsidP="00410D5F">
      <w:pPr>
        <w:jc w:val="both"/>
      </w:pPr>
      <w:r w:rsidRPr="00410D5F">
        <w:t>Ceviforte</w:t>
      </w:r>
      <w:r w:rsidR="00780E1F">
        <w:t xml:space="preserve"> C1500</w:t>
      </w:r>
      <w:r w:rsidRPr="00410D5F">
        <w:t xml:space="preserve"> to preparat w formie tabletek musujących o smaku cytrynowym, zawierający witaminę C w postaci kwasu L-askorbinowego. Znajduje zastosowanie w okresach obniżonej odporności organizmu (np. okres jesienno-zimowy), w przypadku małej podaży witaminy C w diecie oraz u osób wykazujących zwiększone zapotrzebowanie na witaminę C, np.: sportowców, osób narażonych na stres, palących papierosy.</w:t>
      </w:r>
    </w:p>
    <w:p w14:paraId="7C3CDBC9" w14:textId="77777777" w:rsidR="00410D5F" w:rsidRDefault="00410D5F" w:rsidP="00410D5F">
      <w:pPr>
        <w:pStyle w:val="Default"/>
      </w:pPr>
    </w:p>
    <w:p w14:paraId="56A19861" w14:textId="77777777" w:rsidR="00780E1F" w:rsidRPr="00111EB0" w:rsidRDefault="00780E1F" w:rsidP="00780E1F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11EB0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105FB335" w14:textId="77777777" w:rsidR="00780E1F" w:rsidRPr="007C77FD" w:rsidRDefault="00780E1F" w:rsidP="00780E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7C77FD">
        <w:rPr>
          <w:rFonts w:cstheme="minorHAnsi"/>
          <w:sz w:val="24"/>
          <w:szCs w:val="24"/>
          <w:lang w:val="en-US"/>
        </w:rPr>
        <w:t>Novascon Sp. z o.o.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996383">
        <w:rPr>
          <w:rFonts w:cstheme="minorHAnsi"/>
          <w:sz w:val="24"/>
          <w:szCs w:val="24"/>
          <w:lang w:val="en-US"/>
        </w:rPr>
        <w:t xml:space="preserve">ul. </w:t>
      </w:r>
      <w:r>
        <w:rPr>
          <w:rFonts w:cstheme="minorHAnsi"/>
          <w:sz w:val="24"/>
          <w:szCs w:val="24"/>
          <w:lang w:val="fr-FR"/>
        </w:rPr>
        <w:t>Skierniewicka 10a, 01-230</w:t>
      </w:r>
      <w:r w:rsidRPr="007C77FD">
        <w:rPr>
          <w:rFonts w:cstheme="minorHAnsi"/>
          <w:sz w:val="24"/>
          <w:szCs w:val="24"/>
        </w:rPr>
        <w:t xml:space="preserve"> Warszawa</w:t>
      </w:r>
    </w:p>
    <w:p w14:paraId="4AC5B842" w14:textId="77777777" w:rsidR="00410D5F" w:rsidRPr="00410D5F" w:rsidRDefault="00410D5F" w:rsidP="00B13FC2">
      <w:pPr>
        <w:jc w:val="both"/>
        <w:rPr>
          <w:lang w:val="en-US"/>
        </w:rPr>
      </w:pPr>
    </w:p>
    <w:p w14:paraId="4EF77E2F" w14:textId="77777777" w:rsidR="00B13FC2" w:rsidRPr="00410D5F" w:rsidRDefault="00B13FC2" w:rsidP="00B13FC2">
      <w:pPr>
        <w:jc w:val="both"/>
        <w:rPr>
          <w:lang w:val="en-US"/>
        </w:rPr>
      </w:pPr>
    </w:p>
    <w:p w14:paraId="4EF77E30" w14:textId="77777777" w:rsidR="00A95E76" w:rsidRPr="00410D5F" w:rsidRDefault="00A95E76" w:rsidP="00A95E76">
      <w:pPr>
        <w:pStyle w:val="Default"/>
        <w:rPr>
          <w:lang w:val="en-US"/>
        </w:rPr>
      </w:pPr>
    </w:p>
    <w:sectPr w:rsidR="00A95E76" w:rsidRPr="004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Medium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27325">
    <w:abstractNumId w:val="1"/>
  </w:num>
  <w:num w:numId="2" w16cid:durableId="1636913907">
    <w:abstractNumId w:val="0"/>
  </w:num>
  <w:num w:numId="3" w16cid:durableId="1237940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1"/>
    <w:rsid w:val="000900E5"/>
    <w:rsid w:val="002E594D"/>
    <w:rsid w:val="00410D5F"/>
    <w:rsid w:val="00444950"/>
    <w:rsid w:val="00780E1F"/>
    <w:rsid w:val="00784E12"/>
    <w:rsid w:val="008462BF"/>
    <w:rsid w:val="009105F1"/>
    <w:rsid w:val="009D226D"/>
    <w:rsid w:val="00A64057"/>
    <w:rsid w:val="00A95E76"/>
    <w:rsid w:val="00B13FC2"/>
    <w:rsid w:val="00C04FBD"/>
    <w:rsid w:val="00DE6DB1"/>
    <w:rsid w:val="00D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7E18"/>
  <w15:docId w15:val="{6E524B94-2CF5-4086-98C3-98DA156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paragraph" w:customStyle="1" w:styleId="Default">
    <w:name w:val="Default"/>
    <w:uiPriority w:val="99"/>
    <w:rsid w:val="00A95E76"/>
    <w:pPr>
      <w:autoSpaceDE w:val="0"/>
      <w:autoSpaceDN w:val="0"/>
      <w:adjustRightInd w:val="0"/>
      <w:spacing w:after="0" w:line="240" w:lineRule="auto"/>
    </w:pPr>
    <w:rPr>
      <w:rFonts w:ascii="Fira Sans Condensed Medium" w:hAnsi="Fira Sans Condensed Medium" w:cs="Fira Sans Condensed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95E7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3</cp:revision>
  <dcterms:created xsi:type="dcterms:W3CDTF">2024-01-30T17:40:00Z</dcterms:created>
  <dcterms:modified xsi:type="dcterms:W3CDTF">2024-01-30T17:41:00Z</dcterms:modified>
</cp:coreProperties>
</file>